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11211" w:rsidRDefault="00813110" w:rsidP="00811211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811211">
        <w:rPr>
          <w:rStyle w:val="a3"/>
          <w:rFonts w:ascii="Times New Roman" w:hAnsi="Times New Roman" w:cs="Times New Roman"/>
          <w:sz w:val="22"/>
          <w:szCs w:val="22"/>
        </w:rPr>
        <w:t>ИДЕНТИФИКАЦИОННОЕ ЗАКЛЮЧЕНИЕ</w:t>
      </w:r>
      <w:bookmarkEnd w:id="0"/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N 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1" w:name="sub_2001"/>
      <w:r>
        <w:rPr>
          <w:sz w:val="22"/>
          <w:szCs w:val="22"/>
        </w:rPr>
        <w:t xml:space="preserve">     1. Составитель заключения __________________________________________</w:t>
      </w:r>
    </w:p>
    <w:bookmarkEnd w:id="1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2" w:name="sub_2002"/>
      <w:r>
        <w:rPr>
          <w:sz w:val="22"/>
          <w:szCs w:val="22"/>
        </w:rPr>
        <w:t xml:space="preserve">     2. Сведения о внешнеэкономической операции _________________________</w:t>
      </w:r>
    </w:p>
    <w:bookmarkEnd w:id="2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3" w:name="sub_2021"/>
      <w:r>
        <w:rPr>
          <w:sz w:val="22"/>
          <w:szCs w:val="22"/>
        </w:rPr>
        <w:t xml:space="preserve">     2.1. </w:t>
      </w:r>
      <w:proofErr w:type="gramStart"/>
      <w:r>
        <w:rPr>
          <w:sz w:val="22"/>
          <w:szCs w:val="22"/>
        </w:rPr>
        <w:t xml:space="preserve">Документ,   </w:t>
      </w:r>
      <w:proofErr w:type="gramEnd"/>
      <w:r>
        <w:rPr>
          <w:sz w:val="22"/>
          <w:szCs w:val="22"/>
        </w:rPr>
        <w:t xml:space="preserve">   на      основании    которого     осуществляетс</w:t>
      </w:r>
      <w:r>
        <w:rPr>
          <w:sz w:val="22"/>
          <w:szCs w:val="22"/>
        </w:rPr>
        <w:t>я</w:t>
      </w:r>
    </w:p>
    <w:bookmarkEnd w:id="3"/>
    <w:p w:rsidR="00000000" w:rsidRDefault="00813110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внешнеэкономическая</w:t>
      </w:r>
      <w:proofErr w:type="gramEnd"/>
      <w:r>
        <w:rPr>
          <w:sz w:val="22"/>
          <w:szCs w:val="22"/>
        </w:rPr>
        <w:t xml:space="preserve"> операция ____________________________________________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4" w:name="sub_2022"/>
      <w:r>
        <w:rPr>
          <w:sz w:val="22"/>
          <w:szCs w:val="22"/>
        </w:rPr>
        <w:t xml:space="preserve">     2.2. Страна назначения (отправления)________________________________</w:t>
      </w:r>
    </w:p>
    <w:bookmarkEnd w:id="4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</w:t>
      </w:r>
      <w:r>
        <w:rPr>
          <w:sz w:val="22"/>
          <w:szCs w:val="22"/>
        </w:rPr>
        <w:t>__________________________________________________________________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5" w:name="sub_2023"/>
      <w:r>
        <w:rPr>
          <w:sz w:val="22"/>
          <w:szCs w:val="22"/>
        </w:rPr>
        <w:t xml:space="preserve">     2.3. Российский участник внешнеэкономической операции ______________</w:t>
      </w:r>
    </w:p>
    <w:bookmarkEnd w:id="5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6" w:name="sub_2024"/>
      <w:r>
        <w:rPr>
          <w:sz w:val="22"/>
          <w:szCs w:val="22"/>
        </w:rPr>
        <w:t xml:space="preserve">     2.4. Иност</w:t>
      </w:r>
      <w:r>
        <w:rPr>
          <w:sz w:val="22"/>
          <w:szCs w:val="22"/>
        </w:rPr>
        <w:t>ранные участники внешнеэкономической операции ____________</w:t>
      </w:r>
    </w:p>
    <w:bookmarkEnd w:id="6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7" w:name="sub_2241"/>
      <w:r>
        <w:rPr>
          <w:sz w:val="22"/>
          <w:szCs w:val="22"/>
        </w:rPr>
        <w:t xml:space="preserve">     2.4.1. Покупатель (продавец) _______________________________________</w:t>
      </w:r>
    </w:p>
    <w:bookmarkEnd w:id="7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_________________________________________________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8" w:name="sub_2242"/>
      <w:r>
        <w:rPr>
          <w:sz w:val="22"/>
          <w:szCs w:val="22"/>
        </w:rPr>
        <w:t xml:space="preserve">     2.4.2. Потребитель (конечный пользователь) _________________________</w:t>
      </w:r>
    </w:p>
    <w:bookmarkEnd w:id="8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9" w:name="sub_2003"/>
      <w:r>
        <w:rPr>
          <w:sz w:val="22"/>
          <w:szCs w:val="22"/>
        </w:rPr>
        <w:t xml:space="preserve">        3. Сведения об идентифиц</w:t>
      </w:r>
      <w:r>
        <w:rPr>
          <w:sz w:val="22"/>
          <w:szCs w:val="22"/>
        </w:rPr>
        <w:t>ируемых товарах и идентифицируемых</w:t>
      </w:r>
    </w:p>
    <w:bookmarkEnd w:id="9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>
        <w:rPr>
          <w:sz w:val="22"/>
          <w:szCs w:val="22"/>
        </w:rPr>
        <w:t>продуктах</w:t>
      </w:r>
      <w:proofErr w:type="gramEnd"/>
      <w:r>
        <w:rPr>
          <w:sz w:val="22"/>
          <w:szCs w:val="22"/>
        </w:rPr>
        <w:t xml:space="preserve"> научно-технической деятельности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────────────┬───────────────┬────────────────┬───────────────────────────</w:t>
      </w:r>
    </w:p>
    <w:p w:rsidR="00000000" w:rsidRDefault="00813110">
      <w:pPr>
        <w:pStyle w:val="a6"/>
        <w:rPr>
          <w:sz w:val="22"/>
          <w:szCs w:val="22"/>
        </w:rPr>
      </w:pPr>
      <w:bookmarkStart w:id="10" w:name="sub_2030"/>
      <w:r>
        <w:rPr>
          <w:sz w:val="22"/>
          <w:szCs w:val="22"/>
        </w:rPr>
        <w:t xml:space="preserve">      N     │ </w:t>
      </w:r>
      <w:proofErr w:type="gramStart"/>
      <w:r>
        <w:rPr>
          <w:sz w:val="22"/>
          <w:szCs w:val="22"/>
        </w:rPr>
        <w:t>Наименование  │</w:t>
      </w:r>
      <w:proofErr w:type="gramEnd"/>
      <w:r>
        <w:rPr>
          <w:sz w:val="22"/>
          <w:szCs w:val="22"/>
        </w:rPr>
        <w:t xml:space="preserve">      Код       │         Описание</w:t>
      </w:r>
    </w:p>
    <w:bookmarkEnd w:id="10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объекта  │</w:t>
      </w:r>
      <w:proofErr w:type="gramEnd"/>
      <w:r>
        <w:rPr>
          <w:sz w:val="22"/>
          <w:szCs w:val="22"/>
        </w:rPr>
        <w:t xml:space="preserve">               │  </w:t>
      </w:r>
      <w:hyperlink r:id="rId7" w:history="1">
        <w:r>
          <w:rPr>
            <w:rStyle w:val="a4"/>
            <w:sz w:val="22"/>
            <w:szCs w:val="22"/>
          </w:rPr>
          <w:t>ТН ВЭД</w:t>
        </w:r>
      </w:hyperlink>
      <w:r>
        <w:rPr>
          <w:sz w:val="22"/>
          <w:szCs w:val="22"/>
        </w:rPr>
        <w:t xml:space="preserve"> ЕАЭС   │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────────────┴───────────────┴────────────────┴───────────────────────────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11" w:name="sub_2004"/>
      <w:r>
        <w:rPr>
          <w:sz w:val="22"/>
          <w:szCs w:val="22"/>
        </w:rPr>
        <w:t xml:space="preserve">         4. Установление соответствия идентифици</w:t>
      </w:r>
      <w:r>
        <w:rPr>
          <w:sz w:val="22"/>
          <w:szCs w:val="22"/>
        </w:rPr>
        <w:t>руемых товаров и</w:t>
      </w:r>
    </w:p>
    <w:bookmarkEnd w:id="11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идентифицируемых</w:t>
      </w:r>
      <w:proofErr w:type="gramEnd"/>
      <w:r>
        <w:rPr>
          <w:sz w:val="22"/>
          <w:szCs w:val="22"/>
        </w:rPr>
        <w:t xml:space="preserve"> продуктов научно-технической деятельности товарам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технологиям, включенным в контрольные списки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12" w:name="sub_2041"/>
      <w:r>
        <w:rPr>
          <w:sz w:val="22"/>
          <w:szCs w:val="22"/>
        </w:rPr>
        <w:t xml:space="preserve">                4.1. Позиции (пункты) контрольных списков,</w:t>
      </w:r>
    </w:p>
    <w:bookmarkEnd w:id="12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>
        <w:rPr>
          <w:sz w:val="22"/>
          <w:szCs w:val="22"/>
        </w:rPr>
        <w:t>выбр</w:t>
      </w:r>
      <w:r>
        <w:rPr>
          <w:sz w:val="22"/>
          <w:szCs w:val="22"/>
        </w:rPr>
        <w:t>анные</w:t>
      </w:r>
      <w:proofErr w:type="gramEnd"/>
      <w:r>
        <w:rPr>
          <w:sz w:val="22"/>
          <w:szCs w:val="22"/>
        </w:rPr>
        <w:t xml:space="preserve"> для сравнительного анализа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───────────┬────────────────┬──────────┬─────────────────────────────────</w:t>
      </w:r>
    </w:p>
    <w:p w:rsidR="00000000" w:rsidRDefault="00813110">
      <w:pPr>
        <w:pStyle w:val="a6"/>
        <w:rPr>
          <w:sz w:val="22"/>
          <w:szCs w:val="22"/>
        </w:rPr>
      </w:pPr>
      <w:bookmarkStart w:id="13" w:name="sub_2410"/>
      <w:r>
        <w:rPr>
          <w:sz w:val="22"/>
          <w:szCs w:val="22"/>
        </w:rPr>
        <w:t xml:space="preserve">     N     │ Номер </w:t>
      </w:r>
      <w:proofErr w:type="gramStart"/>
      <w:r>
        <w:rPr>
          <w:sz w:val="22"/>
          <w:szCs w:val="22"/>
        </w:rPr>
        <w:t>позиции  │</w:t>
      </w:r>
      <w:proofErr w:type="gramEnd"/>
      <w:r>
        <w:rPr>
          <w:sz w:val="22"/>
          <w:szCs w:val="22"/>
        </w:rPr>
        <w:t xml:space="preserve">  Номер   │      Наименование списка</w:t>
      </w:r>
    </w:p>
    <w:bookmarkEnd w:id="13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объекта  │</w:t>
      </w:r>
      <w:proofErr w:type="gramEnd"/>
      <w:r>
        <w:rPr>
          <w:sz w:val="22"/>
          <w:szCs w:val="22"/>
        </w:rPr>
        <w:t xml:space="preserve">    (пункта)    │ раздела  │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───────────┴─────────────</w:t>
      </w:r>
      <w:r>
        <w:rPr>
          <w:sz w:val="22"/>
          <w:szCs w:val="22"/>
        </w:rPr>
        <w:t>───┴──────────┴─────────────────────────────────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14" w:name="sub_2042"/>
      <w:r>
        <w:rPr>
          <w:sz w:val="22"/>
          <w:szCs w:val="22"/>
        </w:rPr>
        <w:t xml:space="preserve">                 4.2. Результаты сравнительного анализа</w:t>
      </w:r>
    </w:p>
    <w:bookmarkEnd w:id="14"/>
    <w:p w:rsidR="00000000" w:rsidRDefault="00813110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───────────┬────────────────────┬────────────────────┬───────────────────</w:t>
      </w:r>
    </w:p>
    <w:p w:rsidR="00000000" w:rsidRDefault="00813110">
      <w:pPr>
        <w:pStyle w:val="a6"/>
        <w:rPr>
          <w:sz w:val="22"/>
          <w:szCs w:val="22"/>
        </w:rPr>
      </w:pPr>
      <w:bookmarkStart w:id="15" w:name="sub_2420"/>
      <w:r>
        <w:rPr>
          <w:sz w:val="22"/>
          <w:szCs w:val="22"/>
        </w:rPr>
        <w:t xml:space="preserve">     N     │   Характеристики   </w:t>
      </w:r>
      <w:proofErr w:type="gramStart"/>
      <w:r>
        <w:rPr>
          <w:sz w:val="22"/>
          <w:szCs w:val="22"/>
        </w:rPr>
        <w:t>│  Описание</w:t>
      </w:r>
      <w:proofErr w:type="gramEnd"/>
      <w:r>
        <w:rPr>
          <w:sz w:val="22"/>
          <w:szCs w:val="22"/>
        </w:rPr>
        <w:t xml:space="preserve"> пози</w:t>
      </w:r>
      <w:r>
        <w:rPr>
          <w:sz w:val="22"/>
          <w:szCs w:val="22"/>
        </w:rPr>
        <w:t>ции  │      Выводы</w:t>
      </w:r>
    </w:p>
    <w:bookmarkEnd w:id="15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объекта  │</w:t>
      </w:r>
      <w:proofErr w:type="gramEnd"/>
      <w:r>
        <w:rPr>
          <w:sz w:val="22"/>
          <w:szCs w:val="22"/>
        </w:rPr>
        <w:t xml:space="preserve">      объекта       │      (пункта)      │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───────────┴────────────────────┴────────────────────┴───────────────────</w:t>
      </w:r>
    </w:p>
    <w:p w:rsidR="00000000" w:rsidRDefault="00813110"/>
    <w:p w:rsidR="00000000" w:rsidRDefault="00813110"/>
    <w:p w:rsidR="00000000" w:rsidRDefault="00813110"/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16" w:name="sub_2005"/>
      <w:r>
        <w:rPr>
          <w:sz w:val="22"/>
          <w:szCs w:val="22"/>
        </w:rPr>
        <w:t xml:space="preserve">    5. Определение действующих в отношении идентифицируемых товаров и</w:t>
      </w:r>
    </w:p>
    <w:bookmarkEnd w:id="16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идентиф</w:t>
      </w:r>
      <w:r>
        <w:rPr>
          <w:sz w:val="22"/>
          <w:szCs w:val="22"/>
        </w:rPr>
        <w:t>ицируемых</w:t>
      </w:r>
      <w:proofErr w:type="gramEnd"/>
      <w:r>
        <w:rPr>
          <w:sz w:val="22"/>
          <w:szCs w:val="22"/>
        </w:rPr>
        <w:t xml:space="preserve"> продуктов научно-технической деятельности запретов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ограничений внешнеэкономической деятельности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17" w:name="sub_2051"/>
      <w:r>
        <w:rPr>
          <w:sz w:val="22"/>
          <w:szCs w:val="22"/>
        </w:rPr>
        <w:t xml:space="preserve">     5.1. Применение специальных экономических мер:</w:t>
      </w:r>
    </w:p>
    <w:p w:rsidR="00000000" w:rsidRDefault="00813110">
      <w:pPr>
        <w:pStyle w:val="a6"/>
        <w:rPr>
          <w:sz w:val="22"/>
          <w:szCs w:val="22"/>
        </w:rPr>
      </w:pPr>
      <w:bookmarkStart w:id="18" w:name="sub_2511"/>
      <w:bookmarkEnd w:id="17"/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а</w:t>
      </w:r>
      <w:proofErr w:type="gramEnd"/>
      <w:r>
        <w:rPr>
          <w:sz w:val="22"/>
          <w:szCs w:val="22"/>
        </w:rPr>
        <w:t>) в отношении страны назначения (отправления) _____</w:t>
      </w:r>
      <w:r>
        <w:rPr>
          <w:sz w:val="22"/>
          <w:szCs w:val="22"/>
        </w:rPr>
        <w:t>________________</w:t>
      </w:r>
    </w:p>
    <w:bookmarkEnd w:id="18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813110">
      <w:pPr>
        <w:pStyle w:val="a6"/>
        <w:rPr>
          <w:sz w:val="22"/>
          <w:szCs w:val="22"/>
        </w:rPr>
      </w:pPr>
      <w:bookmarkStart w:id="19" w:name="sub_2512"/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б)  в</w:t>
      </w:r>
      <w:proofErr w:type="gramEnd"/>
      <w:r>
        <w:rPr>
          <w:sz w:val="22"/>
          <w:szCs w:val="22"/>
        </w:rPr>
        <w:t xml:space="preserve">    отношении    иностранного   участника   внешнеэкономической</w:t>
      </w:r>
    </w:p>
    <w:bookmarkEnd w:id="19"/>
    <w:p w:rsidR="00000000" w:rsidRDefault="00813110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операции</w:t>
      </w:r>
      <w:proofErr w:type="gramEnd"/>
      <w:r>
        <w:rPr>
          <w:sz w:val="22"/>
          <w:szCs w:val="22"/>
        </w:rPr>
        <w:t xml:space="preserve"> __________________________________________________________</w:t>
      </w:r>
      <w:r>
        <w:rPr>
          <w:sz w:val="22"/>
          <w:szCs w:val="22"/>
        </w:rPr>
        <w:t>______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813110">
      <w:pPr>
        <w:pStyle w:val="a6"/>
        <w:rPr>
          <w:sz w:val="22"/>
          <w:szCs w:val="22"/>
        </w:rPr>
      </w:pPr>
      <w:bookmarkStart w:id="20" w:name="sub_2513"/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>) в отношении идентифицируемых товаров и идентифицируемых продуктов</w:t>
      </w:r>
    </w:p>
    <w:bookmarkEnd w:id="20"/>
    <w:p w:rsidR="00000000" w:rsidRDefault="00813110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научно</w:t>
      </w:r>
      <w:proofErr w:type="gramEnd"/>
      <w:r>
        <w:rPr>
          <w:sz w:val="22"/>
          <w:szCs w:val="22"/>
        </w:rPr>
        <w:t>-технической деятельности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─────────────┬──────────────────────────────────────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</w:t>
      </w:r>
    </w:p>
    <w:p w:rsidR="00000000" w:rsidRDefault="00813110">
      <w:pPr>
        <w:pStyle w:val="a6"/>
        <w:rPr>
          <w:sz w:val="22"/>
          <w:szCs w:val="22"/>
        </w:rPr>
      </w:pPr>
      <w:bookmarkStart w:id="21" w:name="sub_25130"/>
      <w:r>
        <w:rPr>
          <w:sz w:val="22"/>
          <w:szCs w:val="22"/>
        </w:rPr>
        <w:t xml:space="preserve">      N      │                   Результаты проверки</w:t>
      </w:r>
    </w:p>
    <w:bookmarkEnd w:id="21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объекта</w:t>
      </w:r>
      <w:proofErr w:type="gramEnd"/>
      <w:r>
        <w:rPr>
          <w:sz w:val="22"/>
          <w:szCs w:val="22"/>
        </w:rPr>
        <w:t xml:space="preserve">   │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─────────────┴───────────────────────────────────────────────────────────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22" w:name="sub_2052"/>
      <w:r>
        <w:rPr>
          <w:sz w:val="22"/>
          <w:szCs w:val="22"/>
        </w:rPr>
        <w:t xml:space="preserve">     5.2.  Наличие     </w:t>
      </w:r>
      <w:proofErr w:type="gramStart"/>
      <w:r>
        <w:rPr>
          <w:sz w:val="22"/>
          <w:szCs w:val="22"/>
        </w:rPr>
        <w:t xml:space="preserve">признаков,   </w:t>
      </w:r>
      <w:proofErr w:type="gramEnd"/>
      <w:r>
        <w:rPr>
          <w:sz w:val="22"/>
          <w:szCs w:val="22"/>
        </w:rPr>
        <w:t>дающих    основания    пол</w:t>
      </w:r>
      <w:r>
        <w:rPr>
          <w:sz w:val="22"/>
          <w:szCs w:val="22"/>
        </w:rPr>
        <w:t>агать,  что</w:t>
      </w:r>
    </w:p>
    <w:bookmarkEnd w:id="22"/>
    <w:p w:rsidR="00000000" w:rsidRDefault="00813110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идентифицируемые  товары</w:t>
      </w:r>
      <w:proofErr w:type="gramEnd"/>
      <w:r>
        <w:rPr>
          <w:sz w:val="22"/>
          <w:szCs w:val="22"/>
        </w:rPr>
        <w:t xml:space="preserve">  и  идентифицируемые продукты научно-технической</w:t>
      </w:r>
    </w:p>
    <w:p w:rsidR="00000000" w:rsidRDefault="00813110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деятельности</w:t>
      </w:r>
      <w:proofErr w:type="gramEnd"/>
      <w:r>
        <w:rPr>
          <w:sz w:val="22"/>
          <w:szCs w:val="22"/>
        </w:rPr>
        <w:t xml:space="preserve"> могут быть использованы в целях  создания  оружия  массового</w:t>
      </w:r>
    </w:p>
    <w:p w:rsidR="00000000" w:rsidRDefault="00813110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поражения</w:t>
      </w:r>
      <w:proofErr w:type="gramEnd"/>
      <w:r>
        <w:rPr>
          <w:sz w:val="22"/>
          <w:szCs w:val="22"/>
        </w:rPr>
        <w:t xml:space="preserve"> и средств его доставки, иных видов вооружения и военной техники</w:t>
      </w:r>
    </w:p>
    <w:p w:rsidR="00000000" w:rsidRDefault="00813110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либо</w:t>
      </w:r>
      <w:proofErr w:type="gramEnd"/>
      <w:r>
        <w:rPr>
          <w:sz w:val="22"/>
          <w:szCs w:val="22"/>
        </w:rPr>
        <w:t xml:space="preserve"> приобрета</w:t>
      </w:r>
      <w:r>
        <w:rPr>
          <w:sz w:val="22"/>
          <w:szCs w:val="22"/>
        </w:rPr>
        <w:t>ются в интересах организаций или физических лиц, причастных</w:t>
      </w:r>
    </w:p>
    <w:p w:rsidR="00000000" w:rsidRDefault="00813110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 террористической деятельности _________________________________________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23" w:name="sub_2006"/>
      <w:r>
        <w:rPr>
          <w:sz w:val="22"/>
          <w:szCs w:val="22"/>
        </w:rPr>
        <w:t xml:space="preserve">     6. Общие выводы по результатам идентификации _______________________</w:t>
      </w:r>
    </w:p>
    <w:bookmarkEnd w:id="23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24" w:name="sub_2007"/>
      <w:r>
        <w:rPr>
          <w:sz w:val="22"/>
          <w:szCs w:val="22"/>
        </w:rPr>
        <w:t xml:space="preserve">     7. Дополнительная информация ______________________</w:t>
      </w:r>
      <w:r>
        <w:rPr>
          <w:sz w:val="22"/>
          <w:szCs w:val="22"/>
        </w:rPr>
        <w:t>_________________</w:t>
      </w:r>
    </w:p>
    <w:bookmarkEnd w:id="24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13110"/>
    <w:p w:rsidR="00000000" w:rsidRDefault="00813110">
      <w:pPr>
        <w:pStyle w:val="a6"/>
        <w:rPr>
          <w:sz w:val="22"/>
          <w:szCs w:val="22"/>
        </w:rPr>
      </w:pPr>
      <w:bookmarkStart w:id="25" w:name="sub_20071"/>
      <w:r>
        <w:rPr>
          <w:sz w:val="22"/>
          <w:szCs w:val="22"/>
        </w:rPr>
        <w:t xml:space="preserve">     7.1. Срок действия заключения - до _________________________________</w:t>
      </w:r>
    </w:p>
    <w:bookmarkEnd w:id="25"/>
    <w:p w:rsidR="00000000" w:rsidRDefault="00813110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 (при наличии): на __________ л.</w:t>
      </w:r>
    </w:p>
    <w:p w:rsidR="00000000" w:rsidRDefault="00813110">
      <w:pPr>
        <w:pStyle w:val="a6"/>
        <w:rPr>
          <w:sz w:val="22"/>
          <w:szCs w:val="22"/>
        </w:rPr>
      </w:pPr>
      <w:bookmarkStart w:id="26" w:name="sub_2008"/>
      <w:r>
        <w:rPr>
          <w:sz w:val="22"/>
          <w:szCs w:val="22"/>
        </w:rPr>
        <w:t xml:space="preserve">     8. Упол</w:t>
      </w:r>
      <w:r>
        <w:rPr>
          <w:sz w:val="22"/>
          <w:szCs w:val="22"/>
        </w:rPr>
        <w:t>номоченное лицо _____________________________________________</w:t>
      </w:r>
    </w:p>
    <w:p w:rsidR="00813110" w:rsidRDefault="00813110">
      <w:pPr>
        <w:pStyle w:val="a6"/>
        <w:rPr>
          <w:sz w:val="22"/>
          <w:szCs w:val="22"/>
        </w:rPr>
      </w:pPr>
      <w:bookmarkStart w:id="27" w:name="sub_2009"/>
      <w:bookmarkEnd w:id="26"/>
      <w:r>
        <w:rPr>
          <w:sz w:val="22"/>
          <w:szCs w:val="22"/>
        </w:rPr>
        <w:t xml:space="preserve">     9. Дата составления ________________________________________________</w:t>
      </w:r>
      <w:bookmarkEnd w:id="27"/>
    </w:p>
    <w:sectPr w:rsidR="00813110" w:rsidSect="00811211">
      <w:headerReference w:type="default" r:id="rId8"/>
      <w:pgSz w:w="11900" w:h="16800"/>
      <w:pgMar w:top="851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10" w:rsidRDefault="00813110">
      <w:r>
        <w:separator/>
      </w:r>
    </w:p>
  </w:endnote>
  <w:endnote w:type="continuationSeparator" w:id="0">
    <w:p w:rsidR="00813110" w:rsidRDefault="0081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10" w:rsidRDefault="00813110">
      <w:r>
        <w:separator/>
      </w:r>
    </w:p>
  </w:footnote>
  <w:footnote w:type="continuationSeparator" w:id="0">
    <w:p w:rsidR="00813110" w:rsidRDefault="0081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1311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11"/>
    <w:rsid w:val="00811211"/>
    <w:rsid w:val="0081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B2BD6C-CBA4-47D5-81B6-D17A92E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205520/1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Администратор</cp:lastModifiedBy>
  <cp:revision>2</cp:revision>
  <dcterms:created xsi:type="dcterms:W3CDTF">2025-10-09T07:54:00Z</dcterms:created>
  <dcterms:modified xsi:type="dcterms:W3CDTF">2025-10-09T07:54:00Z</dcterms:modified>
</cp:coreProperties>
</file>